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5F7B" w:rsidRDefault="0019784B" w:rsidP="0019784B">
      <w:pPr>
        <w:jc w:val="center"/>
        <w:rPr>
          <w:b/>
          <w:u w:val="single"/>
        </w:rPr>
      </w:pPr>
      <w:r>
        <w:rPr>
          <w:b/>
          <w:u w:val="single"/>
        </w:rPr>
        <w:t>Provision of Emergency Living Pods as part of Winter Provision of Accommodation to Rough Sleepers.</w:t>
      </w:r>
    </w:p>
    <w:p w:rsidR="0019784B" w:rsidRDefault="0019784B" w:rsidP="0019784B">
      <w:pPr>
        <w:jc w:val="center"/>
        <w:rPr>
          <w:b/>
          <w:u w:val="single"/>
        </w:rPr>
      </w:pPr>
    </w:p>
    <w:p w:rsidR="0019784B" w:rsidRDefault="0019784B" w:rsidP="0019784B">
      <w:pPr>
        <w:jc w:val="both"/>
      </w:pPr>
      <w:r>
        <w:t xml:space="preserve">As part of Herefordshire Councils response and provision of emergency winter accommodation for rough sleepers in the county, the council will be purchasing emergency accommodation pods to augment </w:t>
      </w:r>
      <w:r w:rsidR="003F7E7E">
        <w:t>the</w:t>
      </w:r>
      <w:r>
        <w:t xml:space="preserve"> provision of a dormitory shelter at Symonds Street Hereford.</w:t>
      </w:r>
      <w:r w:rsidR="00A07FED">
        <w:t xml:space="preserve"> Initial plans had been to site four pods, in pairs, on land owned by Voluntary Sector partners. Due to leasehold agreements this is not now possible. </w:t>
      </w:r>
    </w:p>
    <w:p w:rsidR="00F448EE" w:rsidRDefault="00F448EE" w:rsidP="0019784B">
      <w:pPr>
        <w:jc w:val="both"/>
      </w:pPr>
      <w:r>
        <w:t>Initial discussion with Mr James Hughes (Herefordshire Council Parking Service’s Manager) have taken place to seek his support to place four of these pods</w:t>
      </w:r>
      <w:r w:rsidR="00A07FED">
        <w:t>,</w:t>
      </w:r>
      <w:r>
        <w:t xml:space="preserve"> in pairs</w:t>
      </w:r>
      <w:r w:rsidR="00A07FED">
        <w:t>,</w:t>
      </w:r>
      <w:r>
        <w:t xml:space="preserve"> on Council owned car park spaces. Mr Hughes has provided his support to place these pods in the following locations, subject to Herefordshire Council’s Property Services permission being granted.</w:t>
      </w:r>
    </w:p>
    <w:p w:rsidR="00E42634" w:rsidRDefault="00E42634" w:rsidP="0019784B">
      <w:pPr>
        <w:jc w:val="both"/>
      </w:pPr>
      <w:r>
        <w:t>This paper is to seek that approval and support for the submission of planning applications to secure temporary planning permission in order for Herefordshire Council to deliver this statutory provision of accommodation at the two locations set out below.</w:t>
      </w:r>
    </w:p>
    <w:p w:rsidR="00F448EE" w:rsidRDefault="00F448EE" w:rsidP="0019784B">
      <w:pPr>
        <w:jc w:val="both"/>
      </w:pPr>
      <w:r>
        <w:t xml:space="preserve">The locations are: - </w:t>
      </w:r>
    </w:p>
    <w:p w:rsidR="00F448EE" w:rsidRDefault="00E42634" w:rsidP="00F448EE">
      <w:pPr>
        <w:pStyle w:val="ListParagraph"/>
        <w:numPr>
          <w:ilvl w:val="0"/>
          <w:numId w:val="1"/>
        </w:numPr>
        <w:jc w:val="both"/>
      </w:pPr>
      <w:r>
        <w:t>Venn’s</w:t>
      </w:r>
      <w:r w:rsidR="00F448EE">
        <w:t xml:space="preserve"> Close Car Park.</w:t>
      </w:r>
    </w:p>
    <w:p w:rsidR="00F448EE" w:rsidRDefault="00F448EE" w:rsidP="00F448EE">
      <w:pPr>
        <w:pStyle w:val="ListParagraph"/>
        <w:numPr>
          <w:ilvl w:val="0"/>
          <w:numId w:val="1"/>
        </w:numPr>
        <w:jc w:val="both"/>
      </w:pPr>
      <w:r>
        <w:t xml:space="preserve">Hereford Bus Station Car Park. </w:t>
      </w:r>
    </w:p>
    <w:p w:rsidR="00F448EE" w:rsidRDefault="00F448EE" w:rsidP="00F448EE">
      <w:pPr>
        <w:jc w:val="both"/>
      </w:pPr>
      <w:r>
        <w:t>The following maps and images depict the exact locations identified by Mr Hughes as the most suitable positions to site the pods.</w:t>
      </w:r>
    </w:p>
    <w:p w:rsidR="00A35316" w:rsidRDefault="00A35316" w:rsidP="00A35316">
      <w:pPr>
        <w:jc w:val="both"/>
      </w:pPr>
      <w:r>
        <w:t>The pods would occupy an area equivalent to three parking spaces.</w:t>
      </w:r>
    </w:p>
    <w:p w:rsidR="00A35316" w:rsidRDefault="003F7E7E" w:rsidP="00A35316">
      <w:pPr>
        <w:jc w:val="both"/>
      </w:pPr>
      <w:r>
        <w:t>The pods obtain power via</w:t>
      </w:r>
      <w:r w:rsidR="00A35316">
        <w:t xml:space="preserve"> with a PV Panel that stores energy in a battery to power an internal light and USB port. They have a single bed and a chemical toilet (which will be emptied by contractual arrangement).</w:t>
      </w:r>
    </w:p>
    <w:p w:rsidR="00A35316" w:rsidRDefault="00A35316" w:rsidP="00A35316">
      <w:pPr>
        <w:jc w:val="both"/>
      </w:pPr>
      <w:r>
        <w:t>It is proposed to use the pods to accommodate people sleeping rough, between early December and late April 2024. At</w:t>
      </w:r>
      <w:r w:rsidR="002722AC">
        <w:t xml:space="preserve"> the end of this period a review of arrangements will take place </w:t>
      </w:r>
      <w:r w:rsidR="003F7E7E">
        <w:t>and these pods may be relocated, this will be reviewed according to demand. The option to leave them sited and/or to remove and relocate them back to the same location for the winter of 24/25 and beyond is requested.</w:t>
      </w:r>
      <w:bookmarkStart w:id="0" w:name="_GoBack"/>
      <w:bookmarkEnd w:id="0"/>
    </w:p>
    <w:p w:rsidR="00A35316" w:rsidRDefault="00A35316" w:rsidP="00A35316">
      <w:pPr>
        <w:jc w:val="both"/>
      </w:pPr>
      <w:r>
        <w:t>A range of support options are in place from the statutory sector through the BRAVE pathway and the Rough Sleeping Outreach Team staff. These are augmented by the Community, Faith and Voluntary Sector to deliver food, provisions, clothing and ability to attend to personal hygiene and clothes washing.</w:t>
      </w:r>
    </w:p>
    <w:p w:rsidR="00A35316" w:rsidRDefault="00A35316" w:rsidP="00A35316">
      <w:pPr>
        <w:jc w:val="both"/>
      </w:pPr>
      <w:r>
        <w:t xml:space="preserve">Planning Permission is being sought for the Symonds Street Acorn building to change its use temporarily and to site four pods within the curtilage of the buildings boundary. This is being progressed </w:t>
      </w:r>
      <w:r w:rsidR="00D046BE">
        <w:t xml:space="preserve">jointly </w:t>
      </w:r>
      <w:r>
        <w:t xml:space="preserve">by colleagues from </w:t>
      </w:r>
      <w:r w:rsidR="00D046BE">
        <w:t xml:space="preserve">the PMO and </w:t>
      </w:r>
      <w:r>
        <w:t>Property Services already.</w:t>
      </w:r>
    </w:p>
    <w:p w:rsidR="00A35316" w:rsidRDefault="00A35316" w:rsidP="00A35316">
      <w:pPr>
        <w:jc w:val="both"/>
      </w:pPr>
      <w:r>
        <w:t xml:space="preserve">Herefordshire Councils plans for the provision of Winter Emergency Accommodation have the support of Councillor’s Gandy, Gennard and Milne, Hilary Hall and D.L.T. </w:t>
      </w:r>
    </w:p>
    <w:p w:rsidR="00A35316" w:rsidRPr="00A35316" w:rsidRDefault="00A35316">
      <w:r w:rsidRPr="00A35316">
        <w:t>Appendix 1 – Pod schematics.</w:t>
      </w:r>
      <w:r w:rsidRPr="00A35316">
        <w:br w:type="page"/>
      </w:r>
    </w:p>
    <w:p w:rsidR="00F448EE" w:rsidRPr="00E42634" w:rsidRDefault="00E42634" w:rsidP="00F448EE">
      <w:pPr>
        <w:jc w:val="both"/>
        <w:rPr>
          <w:b/>
          <w:u w:val="single"/>
        </w:rPr>
      </w:pPr>
      <w:r w:rsidRPr="00E42634">
        <w:rPr>
          <w:b/>
          <w:u w:val="single"/>
        </w:rPr>
        <w:lastRenderedPageBreak/>
        <w:t>Venn’s</w:t>
      </w:r>
      <w:r w:rsidR="00F448EE" w:rsidRPr="00E42634">
        <w:rPr>
          <w:b/>
          <w:u w:val="single"/>
        </w:rPr>
        <w:t xml:space="preserve"> Close Car Park</w:t>
      </w:r>
    </w:p>
    <w:p w:rsidR="00F448EE" w:rsidRDefault="00F448EE" w:rsidP="00A35316">
      <w:r>
        <w:t>Map 1 – area with spaces marked</w:t>
      </w:r>
    </w:p>
    <w:p w:rsidR="00F448EE" w:rsidRDefault="004B3C61" w:rsidP="00F448EE">
      <w:pPr>
        <w:jc w:val="both"/>
      </w:pPr>
      <w:r>
        <w:rPr>
          <w:noProof/>
          <w:lang w:eastAsia="en-GB"/>
        </w:rPr>
        <mc:AlternateContent>
          <mc:Choice Requires="wps">
            <w:drawing>
              <wp:anchor distT="0" distB="0" distL="114300" distR="114300" simplePos="0" relativeHeight="251667456" behindDoc="0" locked="0" layoutInCell="1" allowOverlap="1" wp14:anchorId="62926D5A" wp14:editId="2679FFB9">
                <wp:simplePos x="0" y="0"/>
                <wp:positionH relativeFrom="column">
                  <wp:posOffset>2457450</wp:posOffset>
                </wp:positionH>
                <wp:positionV relativeFrom="paragraph">
                  <wp:posOffset>2063115</wp:posOffset>
                </wp:positionV>
                <wp:extent cx="133350" cy="241300"/>
                <wp:effectExtent l="22225" t="15875" r="0" b="41275"/>
                <wp:wrapNone/>
                <wp:docPr id="9" name="Down Arrow 9"/>
                <wp:cNvGraphicFramePr/>
                <a:graphic xmlns:a="http://schemas.openxmlformats.org/drawingml/2006/main">
                  <a:graphicData uri="http://schemas.microsoft.com/office/word/2010/wordprocessingShape">
                    <wps:wsp>
                      <wps:cNvSpPr/>
                      <wps:spPr>
                        <a:xfrm rot="5400000">
                          <a:off x="0" y="0"/>
                          <a:ext cx="133350" cy="241300"/>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E1254F0"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9" o:spid="_x0000_s1026" type="#_x0000_t67" style="position:absolute;margin-left:193.5pt;margin-top:162.45pt;width:10.5pt;height:19pt;rotation:9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" adj="15632" fillcolor="red" strokecolor="#1f4d78 [1604]" strokeweight="1pt"/>
            </w:pict>
          </mc:Fallback>
        </mc:AlternateContent>
      </w:r>
      <w:r>
        <w:rPr>
          <w:noProof/>
          <w:lang w:eastAsia="en-GB"/>
        </w:rPr>
        <mc:AlternateContent>
          <mc:Choice Requires="wps">
            <w:drawing>
              <wp:anchor distT="0" distB="0" distL="114300" distR="114300" simplePos="0" relativeHeight="251665408" behindDoc="0" locked="0" layoutInCell="1" allowOverlap="1" wp14:anchorId="764F8718" wp14:editId="63FE90F6">
                <wp:simplePos x="0" y="0"/>
                <wp:positionH relativeFrom="column">
                  <wp:posOffset>1758950</wp:posOffset>
                </wp:positionH>
                <wp:positionV relativeFrom="paragraph">
                  <wp:posOffset>1443990</wp:posOffset>
                </wp:positionV>
                <wp:extent cx="609600" cy="342900"/>
                <wp:effectExtent l="0" t="0" r="19050" b="19050"/>
                <wp:wrapNone/>
                <wp:docPr id="7" name="Text Box 7"/>
                <wp:cNvGraphicFramePr/>
                <a:graphic xmlns:a="http://schemas.openxmlformats.org/drawingml/2006/main">
                  <a:graphicData uri="http://schemas.microsoft.com/office/word/2010/wordprocessingShape">
                    <wps:wsp>
                      <wps:cNvSpPr txBox="1"/>
                      <wps:spPr>
                        <a:xfrm>
                          <a:off x="0" y="0"/>
                          <a:ext cx="609600" cy="342900"/>
                        </a:xfrm>
                        <a:prstGeom prst="rect">
                          <a:avLst/>
                        </a:prstGeom>
                        <a:solidFill>
                          <a:schemeClr val="lt1"/>
                        </a:solidFill>
                        <a:ln w="6350">
                          <a:solidFill>
                            <a:prstClr val="black"/>
                          </a:solidFill>
                        </a:ln>
                      </wps:spPr>
                      <wps:txbx>
                        <w:txbxContent>
                          <w:p w:rsidR="004B3C61" w:rsidRPr="004B3C61" w:rsidRDefault="004B3C61" w:rsidP="004B3C61">
                            <w:pPr>
                              <w:rPr>
                                <w:sz w:val="14"/>
                              </w:rPr>
                            </w:pPr>
                            <w:r>
                              <w:rPr>
                                <w:sz w:val="14"/>
                              </w:rPr>
                              <w:t>Proposed site of pods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64F8718" id="_x0000_t202" coordsize="21600,21600" o:spt="202" path="m,l,21600r21600,l21600,xe">
                <v:stroke joinstyle="miter"/>
                <v:path gradientshapeok="t" o:connecttype="rect"/>
              </v:shapetype>
              <v:shape id="Text Box 7" o:spid="_x0000_s1026" type="#_x0000_t202" style="position:absolute;left:0;text-align:left;margin-left:138.5pt;margin-top:113.7pt;width:48pt;height:27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" fillcolor="white [3201]" strokeweight=".5pt">
                <v:textbox>
                  <w:txbxContent>
                    <w:p w:rsidR="004B3C61" w:rsidRPr="004B3C61" w:rsidRDefault="004B3C61" w:rsidP="004B3C61">
                      <w:pPr>
                        <w:rPr>
                          <w:sz w:val="14"/>
                        </w:rPr>
                      </w:pPr>
                      <w:r>
                        <w:rPr>
                          <w:sz w:val="14"/>
                        </w:rPr>
                        <w:t>Proposed site of pods</w:t>
                      </w:r>
                    </w:p>
                  </w:txbxContent>
                </v:textbox>
              </v:shape>
            </w:pict>
          </mc:Fallback>
        </mc:AlternateContent>
      </w:r>
      <w:r>
        <w:rPr>
          <w:noProof/>
          <w:lang w:eastAsia="en-GB"/>
        </w:rPr>
        <mc:AlternateContent>
          <mc:Choice Requires="wps">
            <w:drawing>
              <wp:anchor distT="0" distB="0" distL="114300" distR="114300" simplePos="0" relativeHeight="251659264" behindDoc="0" locked="0" layoutInCell="1" allowOverlap="1">
                <wp:simplePos x="0" y="0"/>
                <wp:positionH relativeFrom="column">
                  <wp:posOffset>2101850</wp:posOffset>
                </wp:positionH>
                <wp:positionV relativeFrom="paragraph">
                  <wp:posOffset>1786890</wp:posOffset>
                </wp:positionV>
                <wp:extent cx="95250" cy="215900"/>
                <wp:effectExtent l="19050" t="0" r="38100" b="31750"/>
                <wp:wrapNone/>
                <wp:docPr id="2" name="Down Arrow 2"/>
                <wp:cNvGraphicFramePr/>
                <a:graphic xmlns:a="http://schemas.openxmlformats.org/drawingml/2006/main">
                  <a:graphicData uri="http://schemas.microsoft.com/office/word/2010/wordprocessingShape">
                    <wps:wsp>
                      <wps:cNvSpPr/>
                      <wps:spPr>
                        <a:xfrm>
                          <a:off x="0" y="0"/>
                          <a:ext cx="95250" cy="215900"/>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0F40771F" id="Down Arrow 2" o:spid="_x0000_s1026" type="#_x0000_t67" style="position:absolute;margin-left:165.5pt;margin-top:140.7pt;width:7.5pt;height:17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" adj="16835" fillcolor="red" strokecolor="#1f4d78 [1604]" strokeweight="1pt"/>
            </w:pict>
          </mc:Fallback>
        </mc:AlternateContent>
      </w:r>
      <w:r>
        <w:rPr>
          <w:noProof/>
          <w:lang w:eastAsia="en-GB"/>
        </w:rPr>
        <mc:AlternateContent>
          <mc:Choice Requires="wps">
            <w:drawing>
              <wp:anchor distT="0" distB="0" distL="114300" distR="114300" simplePos="0" relativeHeight="251660288" behindDoc="0" locked="0" layoutInCell="1" allowOverlap="1">
                <wp:simplePos x="0" y="0"/>
                <wp:positionH relativeFrom="column">
                  <wp:posOffset>2654300</wp:posOffset>
                </wp:positionH>
                <wp:positionV relativeFrom="paragraph">
                  <wp:posOffset>1863090</wp:posOffset>
                </wp:positionV>
                <wp:extent cx="1273810" cy="463550"/>
                <wp:effectExtent l="0" t="0" r="21590" b="12700"/>
                <wp:wrapNone/>
                <wp:docPr id="3" name="Text Box 3"/>
                <wp:cNvGraphicFramePr/>
                <a:graphic xmlns:a="http://schemas.openxmlformats.org/drawingml/2006/main">
                  <a:graphicData uri="http://schemas.microsoft.com/office/word/2010/wordprocessingShape">
                    <wps:wsp>
                      <wps:cNvSpPr txBox="1"/>
                      <wps:spPr>
                        <a:xfrm>
                          <a:off x="0" y="0"/>
                          <a:ext cx="1273810" cy="463550"/>
                        </a:xfrm>
                        <a:prstGeom prst="rect">
                          <a:avLst/>
                        </a:prstGeom>
                        <a:solidFill>
                          <a:schemeClr val="lt1"/>
                        </a:solidFill>
                        <a:ln w="6350">
                          <a:solidFill>
                            <a:prstClr val="black"/>
                          </a:solidFill>
                        </a:ln>
                      </wps:spPr>
                      <wps:txbx>
                        <w:txbxContent>
                          <w:p w:rsidR="004B3C61" w:rsidRDefault="004B3C61" w:rsidP="004B3C61">
                            <w:pPr>
                              <w:spacing w:after="0"/>
                            </w:pPr>
                            <w:r>
                              <w:t>Dormitory shelter</w:t>
                            </w:r>
                          </w:p>
                          <w:p w:rsidR="004B3C61" w:rsidRDefault="004B3C61" w:rsidP="004B3C61">
                            <w:pPr>
                              <w:spacing w:after="0"/>
                            </w:pPr>
                            <w:r>
                              <w:t>Acorn Building</w:t>
                            </w:r>
                          </w:p>
                          <w:p w:rsidR="004B3C61" w:rsidRDefault="004B3C6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 o:spid="_x0000_s1027" type="#_x0000_t202" style="position:absolute;left:0;text-align:left;margin-left:209pt;margin-top:146.7pt;width:100.3pt;height:3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" fillcolor="white [3201]" strokeweight=".5pt">
                <v:textbox>
                  <w:txbxContent>
                    <w:p w:rsidR="004B3C61" w:rsidRDefault="004B3C61" w:rsidP="004B3C61">
                      <w:pPr>
                        <w:spacing w:after="0"/>
                      </w:pPr>
                      <w:r>
                        <w:t>Dormitory shelter</w:t>
                      </w:r>
                    </w:p>
                    <w:p w:rsidR="004B3C61" w:rsidRDefault="004B3C61" w:rsidP="004B3C61">
                      <w:pPr>
                        <w:spacing w:after="0"/>
                      </w:pPr>
                      <w:r>
                        <w:t>Acorn Building</w:t>
                      </w:r>
                    </w:p>
                    <w:p w:rsidR="004B3C61" w:rsidRDefault="004B3C61"/>
                  </w:txbxContent>
                </v:textbox>
              </v:shape>
            </w:pict>
          </mc:Fallback>
        </mc:AlternateContent>
      </w:r>
      <w:r w:rsidR="00F448EE">
        <w:rPr>
          <w:noProof/>
          <w:lang w:eastAsia="en-GB"/>
        </w:rPr>
        <w:drawing>
          <wp:inline distT="0" distB="0" distL="0" distR="0" wp14:anchorId="13A0F847" wp14:editId="1383471F">
            <wp:extent cx="4768850" cy="3991970"/>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4853711" cy="4063006"/>
                    </a:xfrm>
                    <a:prstGeom prst="rect">
                      <a:avLst/>
                    </a:prstGeom>
                  </pic:spPr>
                </pic:pic>
              </a:graphicData>
            </a:graphic>
          </wp:inline>
        </w:drawing>
      </w:r>
    </w:p>
    <w:p w:rsidR="00F448EE" w:rsidRDefault="00F448EE" w:rsidP="00F448EE">
      <w:pPr>
        <w:jc w:val="both"/>
      </w:pPr>
      <w:r>
        <w:t>Image 2 – depicting space for pods</w:t>
      </w:r>
    </w:p>
    <w:p w:rsidR="00F448EE" w:rsidRDefault="00A07FED" w:rsidP="00F448EE">
      <w:pPr>
        <w:jc w:val="both"/>
      </w:pPr>
      <w:r>
        <w:rPr>
          <w:noProof/>
          <w:lang w:eastAsia="en-GB"/>
        </w:rPr>
        <mc:AlternateContent>
          <mc:Choice Requires="wps">
            <w:drawing>
              <wp:anchor distT="0" distB="0" distL="114300" distR="114300" simplePos="0" relativeHeight="251676672" behindDoc="0" locked="0" layoutInCell="1" allowOverlap="1" wp14:anchorId="15BCA527" wp14:editId="011878AD">
                <wp:simplePos x="0" y="0"/>
                <wp:positionH relativeFrom="column">
                  <wp:posOffset>3231876</wp:posOffset>
                </wp:positionH>
                <wp:positionV relativeFrom="paragraph">
                  <wp:posOffset>648407</wp:posOffset>
                </wp:positionV>
                <wp:extent cx="95250" cy="215900"/>
                <wp:effectExtent l="19050" t="0" r="38100" b="31750"/>
                <wp:wrapNone/>
                <wp:docPr id="16" name="Down Arrow 16"/>
                <wp:cNvGraphicFramePr/>
                <a:graphic xmlns:a="http://schemas.openxmlformats.org/drawingml/2006/main">
                  <a:graphicData uri="http://schemas.microsoft.com/office/word/2010/wordprocessingShape">
                    <wps:wsp>
                      <wps:cNvSpPr/>
                      <wps:spPr>
                        <a:xfrm>
                          <a:off x="0" y="0"/>
                          <a:ext cx="95250" cy="215900"/>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4824895" id="Down Arrow 16" o:spid="_x0000_s1026" type="#_x0000_t67" style="position:absolute;margin-left:254.5pt;margin-top:51.05pt;width:7.5pt;height:17pt;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" adj="16835" fillcolor="red" strokecolor="#1f4d78 [1604]" strokeweight="1pt"/>
            </w:pict>
          </mc:Fallback>
        </mc:AlternateContent>
      </w:r>
      <w:r w:rsidRPr="00A07FED">
        <w:rPr>
          <w:noProof/>
          <w:lang w:eastAsia="en-GB"/>
        </w:rPr>
        <mc:AlternateContent>
          <mc:Choice Requires="wps">
            <w:drawing>
              <wp:anchor distT="0" distB="0" distL="114300" distR="114300" simplePos="0" relativeHeight="251672576" behindDoc="0" locked="0" layoutInCell="1" allowOverlap="1" wp14:anchorId="7AEFC8DB" wp14:editId="5BF97C62">
                <wp:simplePos x="0" y="0"/>
                <wp:positionH relativeFrom="column">
                  <wp:posOffset>2673350</wp:posOffset>
                </wp:positionH>
                <wp:positionV relativeFrom="paragraph">
                  <wp:posOffset>406400</wp:posOffset>
                </wp:positionV>
                <wp:extent cx="609600" cy="342900"/>
                <wp:effectExtent l="57150" t="133350" r="57150" b="133350"/>
                <wp:wrapNone/>
                <wp:docPr id="14" name="Text Box 14"/>
                <wp:cNvGraphicFramePr/>
                <a:graphic xmlns:a="http://schemas.openxmlformats.org/drawingml/2006/main">
                  <a:graphicData uri="http://schemas.microsoft.com/office/word/2010/wordprocessingShape">
                    <wps:wsp>
                      <wps:cNvSpPr txBox="1"/>
                      <wps:spPr>
                        <a:xfrm rot="20061642">
                          <a:off x="0" y="0"/>
                          <a:ext cx="609600" cy="342900"/>
                        </a:xfrm>
                        <a:prstGeom prst="rect">
                          <a:avLst/>
                        </a:prstGeom>
                        <a:solidFill>
                          <a:sysClr val="window" lastClr="FFFFFF"/>
                        </a:solidFill>
                        <a:ln w="6350">
                          <a:solidFill>
                            <a:prstClr val="black"/>
                          </a:solidFill>
                        </a:ln>
                      </wps:spPr>
                      <wps:txbx>
                        <w:txbxContent>
                          <w:p w:rsidR="00A07FED" w:rsidRPr="004B3C61" w:rsidRDefault="00A07FED" w:rsidP="00A07FED">
                            <w:pPr>
                              <w:rPr>
                                <w:sz w:val="14"/>
                              </w:rPr>
                            </w:pPr>
                            <w:r>
                              <w:rPr>
                                <w:sz w:val="14"/>
                              </w:rPr>
                              <w:t>Proposed site of pods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AEFC8DB" id="Text Box 14" o:spid="_x0000_s1028" type="#_x0000_t202" style="position:absolute;left:0;text-align:left;margin-left:210.5pt;margin-top:32pt;width:48pt;height:27pt;rotation:-1680297fd;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" fillcolor="window" strokeweight=".5pt">
                <v:textbox>
                  <w:txbxContent>
                    <w:p w:rsidR="00A07FED" w:rsidRPr="004B3C61" w:rsidRDefault="00A07FED" w:rsidP="00A07FED">
                      <w:pPr>
                        <w:rPr>
                          <w:sz w:val="14"/>
                        </w:rPr>
                      </w:pPr>
                      <w:r>
                        <w:rPr>
                          <w:sz w:val="14"/>
                        </w:rPr>
                        <w:t>Proposed site of pods</w:t>
                      </w:r>
                    </w:p>
                  </w:txbxContent>
                </v:textbox>
              </v:shape>
            </w:pict>
          </mc:Fallback>
        </mc:AlternateContent>
      </w:r>
      <w:r w:rsidR="004B3C61">
        <w:rPr>
          <w:noProof/>
          <w:lang w:eastAsia="en-GB"/>
        </w:rPr>
        <mc:AlternateContent>
          <mc:Choice Requires="wps">
            <w:drawing>
              <wp:anchor distT="0" distB="0" distL="114300" distR="114300" simplePos="0" relativeHeight="251668480" behindDoc="0" locked="0" layoutInCell="1" allowOverlap="1">
                <wp:simplePos x="0" y="0"/>
                <wp:positionH relativeFrom="column">
                  <wp:posOffset>3168651</wp:posOffset>
                </wp:positionH>
                <wp:positionV relativeFrom="paragraph">
                  <wp:posOffset>853440</wp:posOffset>
                </wp:positionV>
                <wp:extent cx="319792" cy="216737"/>
                <wp:effectExtent l="57150" t="76200" r="23495" b="69215"/>
                <wp:wrapNone/>
                <wp:docPr id="10" name="Rectangle 10"/>
                <wp:cNvGraphicFramePr/>
                <a:graphic xmlns:a="http://schemas.openxmlformats.org/drawingml/2006/main">
                  <a:graphicData uri="http://schemas.microsoft.com/office/word/2010/wordprocessingShape">
                    <wps:wsp>
                      <wps:cNvSpPr/>
                      <wps:spPr>
                        <a:xfrm rot="20388459">
                          <a:off x="0" y="0"/>
                          <a:ext cx="319792" cy="216737"/>
                        </a:xfrm>
                        <a:prstGeom prst="rect">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497F9A" id="Rectangle 10" o:spid="_x0000_s1026" style="position:absolute;margin-left:249.5pt;margin-top:67.2pt;width:25.2pt;height:17.05pt;rotation:-1323326fd;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" fillcolor="red" strokecolor="#1f4d78 [1604]" strokeweight="1pt"/>
            </w:pict>
          </mc:Fallback>
        </mc:AlternateContent>
      </w:r>
      <w:r w:rsidR="004B3C61">
        <w:rPr>
          <w:noProof/>
          <w:lang w:eastAsia="en-GB"/>
        </w:rPr>
        <w:drawing>
          <wp:inline distT="0" distB="0" distL="0" distR="0" wp14:anchorId="696EA8C9" wp14:editId="40CC3AC1">
            <wp:extent cx="5370832" cy="30861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476020" cy="3146541"/>
                    </a:xfrm>
                    <a:prstGeom prst="rect">
                      <a:avLst/>
                    </a:prstGeom>
                  </pic:spPr>
                </pic:pic>
              </a:graphicData>
            </a:graphic>
          </wp:inline>
        </w:drawing>
      </w:r>
    </w:p>
    <w:p w:rsidR="00F448EE" w:rsidRDefault="00F448EE" w:rsidP="00F448EE">
      <w:pPr>
        <w:jc w:val="both"/>
      </w:pPr>
    </w:p>
    <w:p w:rsidR="00A35316" w:rsidRDefault="00A35316">
      <w:pPr>
        <w:rPr>
          <w:b/>
          <w:u w:val="single"/>
        </w:rPr>
      </w:pPr>
      <w:r>
        <w:rPr>
          <w:b/>
          <w:u w:val="single"/>
        </w:rPr>
        <w:br w:type="page"/>
      </w:r>
    </w:p>
    <w:p w:rsidR="00F448EE" w:rsidRPr="00E42634" w:rsidRDefault="00E42634" w:rsidP="00F448EE">
      <w:pPr>
        <w:jc w:val="both"/>
        <w:rPr>
          <w:b/>
          <w:u w:val="single"/>
        </w:rPr>
      </w:pPr>
      <w:r w:rsidRPr="00E42634">
        <w:rPr>
          <w:b/>
          <w:u w:val="single"/>
        </w:rPr>
        <w:lastRenderedPageBreak/>
        <w:t>Hereford Bus Station Car Park</w:t>
      </w:r>
    </w:p>
    <w:p w:rsidR="00F448EE" w:rsidRDefault="00F448EE" w:rsidP="00F448EE">
      <w:pPr>
        <w:jc w:val="both"/>
      </w:pPr>
      <w:r>
        <w:t>Map 2 – area with spaces marked</w:t>
      </w:r>
    </w:p>
    <w:p w:rsidR="004B3C61" w:rsidRDefault="00A07FED" w:rsidP="00F448EE">
      <w:pPr>
        <w:jc w:val="both"/>
      </w:pPr>
      <w:r>
        <w:rPr>
          <w:noProof/>
          <w:lang w:eastAsia="en-GB"/>
        </w:rPr>
        <mc:AlternateContent>
          <mc:Choice Requires="wps">
            <w:drawing>
              <wp:anchor distT="0" distB="0" distL="114300" distR="114300" simplePos="0" relativeHeight="251663360" behindDoc="0" locked="0" layoutInCell="1" allowOverlap="1">
                <wp:simplePos x="0" y="0"/>
                <wp:positionH relativeFrom="column">
                  <wp:posOffset>3141094</wp:posOffset>
                </wp:positionH>
                <wp:positionV relativeFrom="paragraph">
                  <wp:posOffset>2292350</wp:posOffset>
                </wp:positionV>
                <wp:extent cx="609600" cy="342900"/>
                <wp:effectExtent l="0" t="0" r="19050" b="19050"/>
                <wp:wrapNone/>
                <wp:docPr id="6" name="Text Box 6"/>
                <wp:cNvGraphicFramePr/>
                <a:graphic xmlns:a="http://schemas.openxmlformats.org/drawingml/2006/main">
                  <a:graphicData uri="http://schemas.microsoft.com/office/word/2010/wordprocessingShape">
                    <wps:wsp>
                      <wps:cNvSpPr txBox="1"/>
                      <wps:spPr>
                        <a:xfrm>
                          <a:off x="0" y="0"/>
                          <a:ext cx="609600" cy="342900"/>
                        </a:xfrm>
                        <a:prstGeom prst="rect">
                          <a:avLst/>
                        </a:prstGeom>
                        <a:solidFill>
                          <a:schemeClr val="lt1"/>
                        </a:solidFill>
                        <a:ln w="6350">
                          <a:solidFill>
                            <a:prstClr val="black"/>
                          </a:solidFill>
                        </a:ln>
                      </wps:spPr>
                      <wps:txbx>
                        <w:txbxContent>
                          <w:p w:rsidR="004B3C61" w:rsidRPr="004B3C61" w:rsidRDefault="004B3C61">
                            <w:pPr>
                              <w:rPr>
                                <w:sz w:val="14"/>
                              </w:rPr>
                            </w:pPr>
                            <w:r>
                              <w:rPr>
                                <w:sz w:val="14"/>
                              </w:rPr>
                              <w:t>Proposed site of pods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6" o:spid="_x0000_s1029" type="#_x0000_t202" style="position:absolute;left:0;text-align:left;margin-left:247.35pt;margin-top:180.5pt;width:48pt;height:27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" fillcolor="white [3201]" strokeweight=".5pt">
                <v:textbox>
                  <w:txbxContent>
                    <w:p w:rsidR="004B3C61" w:rsidRPr="004B3C61" w:rsidRDefault="004B3C61">
                      <w:pPr>
                        <w:rPr>
                          <w:sz w:val="14"/>
                        </w:rPr>
                      </w:pPr>
                      <w:r>
                        <w:rPr>
                          <w:sz w:val="14"/>
                        </w:rPr>
                        <w:t>Proposed site of pods</w:t>
                      </w:r>
                    </w:p>
                  </w:txbxContent>
                </v:textbox>
              </v:shape>
            </w:pict>
          </mc:Fallback>
        </mc:AlternateContent>
      </w:r>
      <w:r>
        <w:rPr>
          <w:noProof/>
          <w:lang w:eastAsia="en-GB"/>
        </w:rPr>
        <mc:AlternateContent>
          <mc:Choice Requires="wps">
            <w:drawing>
              <wp:anchor distT="0" distB="0" distL="114300" distR="114300" simplePos="0" relativeHeight="251662336" behindDoc="0" locked="0" layoutInCell="1" allowOverlap="1" wp14:anchorId="11AFF5CF" wp14:editId="2675BC73">
                <wp:simplePos x="0" y="0"/>
                <wp:positionH relativeFrom="column">
                  <wp:posOffset>3420361</wp:posOffset>
                </wp:positionH>
                <wp:positionV relativeFrom="paragraph">
                  <wp:posOffset>2647950</wp:posOffset>
                </wp:positionV>
                <wp:extent cx="95250" cy="215900"/>
                <wp:effectExtent l="19050" t="0" r="38100" b="31750"/>
                <wp:wrapNone/>
                <wp:docPr id="5" name="Down Arrow 5"/>
                <wp:cNvGraphicFramePr/>
                <a:graphic xmlns:a="http://schemas.openxmlformats.org/drawingml/2006/main">
                  <a:graphicData uri="http://schemas.microsoft.com/office/word/2010/wordprocessingShape">
                    <wps:wsp>
                      <wps:cNvSpPr/>
                      <wps:spPr>
                        <a:xfrm>
                          <a:off x="0" y="0"/>
                          <a:ext cx="95250" cy="215900"/>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5DC267E3" id="Down Arrow 5" o:spid="_x0000_s1026" type="#_x0000_t67" style="position:absolute;margin-left:269.3pt;margin-top:208.5pt;width:7.5pt;height:17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" adj="16835" fillcolor="red" strokecolor="#1f4d78 [1604]" strokeweight="1pt"/>
            </w:pict>
          </mc:Fallback>
        </mc:AlternateContent>
      </w:r>
      <w:r w:rsidR="004B3C61">
        <w:rPr>
          <w:noProof/>
          <w:lang w:eastAsia="en-GB"/>
        </w:rPr>
        <w:drawing>
          <wp:inline distT="0" distB="0" distL="0" distR="0" wp14:anchorId="207240C8" wp14:editId="63BDD29F">
            <wp:extent cx="5302250" cy="3705667"/>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399774" cy="3773825"/>
                    </a:xfrm>
                    <a:prstGeom prst="rect">
                      <a:avLst/>
                    </a:prstGeom>
                  </pic:spPr>
                </pic:pic>
              </a:graphicData>
            </a:graphic>
          </wp:inline>
        </w:drawing>
      </w:r>
    </w:p>
    <w:p w:rsidR="00F448EE" w:rsidRDefault="00F448EE" w:rsidP="00F448EE">
      <w:pPr>
        <w:jc w:val="both"/>
      </w:pPr>
      <w:r>
        <w:t>Image 2 – depicting space for pods</w:t>
      </w:r>
    </w:p>
    <w:p w:rsidR="00F448EE" w:rsidRDefault="00A07FED" w:rsidP="00F448EE">
      <w:pPr>
        <w:jc w:val="both"/>
      </w:pPr>
      <w:r>
        <w:rPr>
          <w:noProof/>
          <w:lang w:eastAsia="en-GB"/>
        </w:rPr>
        <mc:AlternateContent>
          <mc:Choice Requires="wps">
            <w:drawing>
              <wp:anchor distT="0" distB="0" distL="114300" distR="114300" simplePos="0" relativeHeight="251674624" behindDoc="0" locked="0" layoutInCell="1" allowOverlap="1" wp14:anchorId="7AEFC8DB" wp14:editId="5BF97C62">
                <wp:simplePos x="0" y="0"/>
                <wp:positionH relativeFrom="column">
                  <wp:posOffset>3057632</wp:posOffset>
                </wp:positionH>
                <wp:positionV relativeFrom="paragraph">
                  <wp:posOffset>1454150</wp:posOffset>
                </wp:positionV>
                <wp:extent cx="609600" cy="342900"/>
                <wp:effectExtent l="0" t="0" r="19050" b="19050"/>
                <wp:wrapNone/>
                <wp:docPr id="15" name="Text Box 15"/>
                <wp:cNvGraphicFramePr/>
                <a:graphic xmlns:a="http://schemas.openxmlformats.org/drawingml/2006/main">
                  <a:graphicData uri="http://schemas.microsoft.com/office/word/2010/wordprocessingShape">
                    <wps:wsp>
                      <wps:cNvSpPr txBox="1"/>
                      <wps:spPr>
                        <a:xfrm>
                          <a:off x="0" y="0"/>
                          <a:ext cx="609600" cy="342900"/>
                        </a:xfrm>
                        <a:prstGeom prst="rect">
                          <a:avLst/>
                        </a:prstGeom>
                        <a:solidFill>
                          <a:schemeClr val="lt1"/>
                        </a:solidFill>
                        <a:ln w="6350">
                          <a:solidFill>
                            <a:prstClr val="black"/>
                          </a:solidFill>
                        </a:ln>
                      </wps:spPr>
                      <wps:txbx>
                        <w:txbxContent>
                          <w:p w:rsidR="00A07FED" w:rsidRPr="004B3C61" w:rsidRDefault="00A07FED" w:rsidP="00A07FED">
                            <w:pPr>
                              <w:rPr>
                                <w:sz w:val="14"/>
                              </w:rPr>
                            </w:pPr>
                            <w:r>
                              <w:rPr>
                                <w:sz w:val="14"/>
                              </w:rPr>
                              <w:t>Proposed site of pods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AEFC8DB" id="Text Box 15" o:spid="_x0000_s1030" type="#_x0000_t202" style="position:absolute;left:0;text-align:left;margin-left:240.75pt;margin-top:114.5pt;width:48pt;height:27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" fillcolor="white [3201]" strokeweight=".5pt">
                <v:textbox>
                  <w:txbxContent>
                    <w:p w:rsidR="00A07FED" w:rsidRPr="004B3C61" w:rsidRDefault="00A07FED" w:rsidP="00A07FED">
                      <w:pPr>
                        <w:rPr>
                          <w:sz w:val="14"/>
                        </w:rPr>
                      </w:pPr>
                      <w:r>
                        <w:rPr>
                          <w:sz w:val="14"/>
                        </w:rPr>
                        <w:t>Proposed site of pods</w:t>
                      </w:r>
                    </w:p>
                  </w:txbxContent>
                </v:textbox>
              </v:shape>
            </w:pict>
          </mc:Fallback>
        </mc:AlternateContent>
      </w:r>
      <w:r>
        <w:rPr>
          <w:noProof/>
          <w:lang w:eastAsia="en-GB"/>
        </w:rPr>
        <mc:AlternateContent>
          <mc:Choice Requires="wps">
            <w:drawing>
              <wp:anchor distT="0" distB="0" distL="114300" distR="114300" simplePos="0" relativeHeight="251678720" behindDoc="0" locked="0" layoutInCell="1" allowOverlap="1" wp14:anchorId="15BCA527" wp14:editId="011878AD">
                <wp:simplePos x="0" y="0"/>
                <wp:positionH relativeFrom="column">
                  <wp:posOffset>3281573</wp:posOffset>
                </wp:positionH>
                <wp:positionV relativeFrom="paragraph">
                  <wp:posOffset>1797050</wp:posOffset>
                </wp:positionV>
                <wp:extent cx="95250" cy="215900"/>
                <wp:effectExtent l="19050" t="0" r="38100" b="31750"/>
                <wp:wrapNone/>
                <wp:docPr id="17" name="Down Arrow 17"/>
                <wp:cNvGraphicFramePr/>
                <a:graphic xmlns:a="http://schemas.openxmlformats.org/drawingml/2006/main">
                  <a:graphicData uri="http://schemas.microsoft.com/office/word/2010/wordprocessingShape">
                    <wps:wsp>
                      <wps:cNvSpPr/>
                      <wps:spPr>
                        <a:xfrm>
                          <a:off x="0" y="0"/>
                          <a:ext cx="95250" cy="215900"/>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2F8B0C6" id="Down Arrow 17" o:spid="_x0000_s1026" type="#_x0000_t67" style="position:absolute;margin-left:258.4pt;margin-top:141.5pt;width:7.5pt;height:17pt;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" adj="16835" fillcolor="red" strokecolor="#1f4d78 [1604]" strokeweight="1pt"/>
            </w:pict>
          </mc:Fallback>
        </mc:AlternateContent>
      </w:r>
      <w:r>
        <w:rPr>
          <w:noProof/>
          <w:lang w:eastAsia="en-GB"/>
        </w:rPr>
        <mc:AlternateContent>
          <mc:Choice Requires="wps">
            <w:drawing>
              <wp:anchor distT="0" distB="0" distL="114300" distR="114300" simplePos="0" relativeHeight="251670528" behindDoc="0" locked="0" layoutInCell="1" allowOverlap="1" wp14:anchorId="47D3D78B" wp14:editId="2500CF55">
                <wp:simplePos x="0" y="0"/>
                <wp:positionH relativeFrom="column">
                  <wp:posOffset>3314700</wp:posOffset>
                </wp:positionH>
                <wp:positionV relativeFrom="paragraph">
                  <wp:posOffset>1962150</wp:posOffset>
                </wp:positionV>
                <wp:extent cx="319792" cy="216737"/>
                <wp:effectExtent l="57150" t="95250" r="23495" b="88265"/>
                <wp:wrapNone/>
                <wp:docPr id="12" name="Rectangle 12"/>
                <wp:cNvGraphicFramePr/>
                <a:graphic xmlns:a="http://schemas.openxmlformats.org/drawingml/2006/main">
                  <a:graphicData uri="http://schemas.microsoft.com/office/word/2010/wordprocessingShape">
                    <wps:wsp>
                      <wps:cNvSpPr/>
                      <wps:spPr>
                        <a:xfrm rot="19669611">
                          <a:off x="0" y="0"/>
                          <a:ext cx="319792" cy="216737"/>
                        </a:xfrm>
                        <a:prstGeom prst="rect">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7316D8" id="Rectangle 12" o:spid="_x0000_s1026" style="position:absolute;margin-left:261pt;margin-top:154.5pt;width:25.2pt;height:17.05pt;rotation:-2108500fd;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" fillcolor="red" strokecolor="#1f4d78 [1604]" strokeweight="1pt"/>
            </w:pict>
          </mc:Fallback>
        </mc:AlternateContent>
      </w:r>
      <w:r>
        <w:rPr>
          <w:noProof/>
          <w:lang w:eastAsia="en-GB"/>
        </w:rPr>
        <w:drawing>
          <wp:inline distT="0" distB="0" distL="0" distR="0" wp14:anchorId="38C6F0CB" wp14:editId="7820E010">
            <wp:extent cx="5731510" cy="3398520"/>
            <wp:effectExtent l="0" t="0" r="254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31510" cy="3398520"/>
                    </a:xfrm>
                    <a:prstGeom prst="rect">
                      <a:avLst/>
                    </a:prstGeom>
                  </pic:spPr>
                </pic:pic>
              </a:graphicData>
            </a:graphic>
          </wp:inline>
        </w:drawing>
      </w:r>
    </w:p>
    <w:p w:rsidR="00A07FED" w:rsidRDefault="00A07FED" w:rsidP="00F448EE">
      <w:pPr>
        <w:jc w:val="both"/>
      </w:pPr>
    </w:p>
    <w:p w:rsidR="000C03E9" w:rsidRPr="0019784B" w:rsidRDefault="000C03E9" w:rsidP="00F448EE">
      <w:pPr>
        <w:jc w:val="both"/>
      </w:pPr>
    </w:p>
    <w:sectPr w:rsidR="000C03E9" w:rsidRPr="0019784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2B5858"/>
    <w:multiLevelType w:val="hybridMultilevel"/>
    <w:tmpl w:val="0F72DE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8F24317"/>
    <w:multiLevelType w:val="hybridMultilevel"/>
    <w:tmpl w:val="0F72DE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7114335"/>
    <w:multiLevelType w:val="hybridMultilevel"/>
    <w:tmpl w:val="0F72DE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77F0"/>
    <w:rsid w:val="000C03E9"/>
    <w:rsid w:val="00174BE2"/>
    <w:rsid w:val="00181263"/>
    <w:rsid w:val="0019784B"/>
    <w:rsid w:val="002722AC"/>
    <w:rsid w:val="003F7E7E"/>
    <w:rsid w:val="004B3C61"/>
    <w:rsid w:val="00523BB4"/>
    <w:rsid w:val="007E50E3"/>
    <w:rsid w:val="00A07FED"/>
    <w:rsid w:val="00A35316"/>
    <w:rsid w:val="00D046BE"/>
    <w:rsid w:val="00DB77F0"/>
    <w:rsid w:val="00E42634"/>
    <w:rsid w:val="00F448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210C6D"/>
  <w15:chartTrackingRefBased/>
  <w15:docId w15:val="{8241283B-6F1B-4658-8521-7AD8F08D0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448EE"/>
    <w:pPr>
      <w:ind w:left="720"/>
      <w:contextualSpacing/>
    </w:pPr>
  </w:style>
  <w:style w:type="character" w:styleId="CommentReference">
    <w:name w:val="annotation reference"/>
    <w:basedOn w:val="DefaultParagraphFont"/>
    <w:uiPriority w:val="99"/>
    <w:semiHidden/>
    <w:unhideWhenUsed/>
    <w:rsid w:val="007E50E3"/>
    <w:rPr>
      <w:sz w:val="16"/>
      <w:szCs w:val="16"/>
    </w:rPr>
  </w:style>
  <w:style w:type="paragraph" w:styleId="CommentText">
    <w:name w:val="annotation text"/>
    <w:basedOn w:val="Normal"/>
    <w:link w:val="CommentTextChar"/>
    <w:uiPriority w:val="99"/>
    <w:semiHidden/>
    <w:unhideWhenUsed/>
    <w:rsid w:val="007E50E3"/>
    <w:pPr>
      <w:spacing w:line="240" w:lineRule="auto"/>
    </w:pPr>
    <w:rPr>
      <w:sz w:val="20"/>
      <w:szCs w:val="20"/>
    </w:rPr>
  </w:style>
  <w:style w:type="character" w:customStyle="1" w:styleId="CommentTextChar">
    <w:name w:val="Comment Text Char"/>
    <w:basedOn w:val="DefaultParagraphFont"/>
    <w:link w:val="CommentText"/>
    <w:uiPriority w:val="99"/>
    <w:semiHidden/>
    <w:rsid w:val="007E50E3"/>
    <w:rPr>
      <w:sz w:val="20"/>
      <w:szCs w:val="20"/>
    </w:rPr>
  </w:style>
  <w:style w:type="paragraph" w:styleId="CommentSubject">
    <w:name w:val="annotation subject"/>
    <w:basedOn w:val="CommentText"/>
    <w:next w:val="CommentText"/>
    <w:link w:val="CommentSubjectChar"/>
    <w:uiPriority w:val="99"/>
    <w:semiHidden/>
    <w:unhideWhenUsed/>
    <w:rsid w:val="007E50E3"/>
    <w:rPr>
      <w:b/>
      <w:bCs/>
    </w:rPr>
  </w:style>
  <w:style w:type="character" w:customStyle="1" w:styleId="CommentSubjectChar">
    <w:name w:val="Comment Subject Char"/>
    <w:basedOn w:val="CommentTextChar"/>
    <w:link w:val="CommentSubject"/>
    <w:uiPriority w:val="99"/>
    <w:semiHidden/>
    <w:rsid w:val="007E50E3"/>
    <w:rPr>
      <w:b/>
      <w:bCs/>
      <w:sz w:val="20"/>
      <w:szCs w:val="20"/>
    </w:rPr>
  </w:style>
  <w:style w:type="paragraph" w:styleId="BalloonText">
    <w:name w:val="Balloon Text"/>
    <w:basedOn w:val="Normal"/>
    <w:link w:val="BalloonTextChar"/>
    <w:uiPriority w:val="99"/>
    <w:semiHidden/>
    <w:unhideWhenUsed/>
    <w:rsid w:val="007E50E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E50E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445</Words>
  <Characters>2539</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lpstr>
    </vt:vector>
  </TitlesOfParts>
  <Company>Hoople Ltd</Company>
  <LinksUpToDate>false</LinksUpToDate>
  <CharactersWithSpaces>2979</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Explanatory Statement - Temporary Homeless</dc:title>
  <dc:subject/>
  <dc:creator>Barnett, Robert</dc:creator>
  <keywords/>
  <dc:description/>
  <lastModifiedBy>Scott, Robert</lastModifiedBy>
  <revision>4</revision>
  <dcterms:created xsi:type="dcterms:W3CDTF">2023-11-27T00:00:00.0000000Z</dcterms:created>
  <dcterms:modified xsi:type="dcterms:W3CDTF">2023-11-27T13:02:00.0000000Z</dcterms:modified>
</coreProperties>
</file>